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15D13" w14:textId="77777777" w:rsidR="00154387" w:rsidRPr="00154387" w:rsidRDefault="00154387" w:rsidP="0015438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4387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678E557B" wp14:editId="5A724E03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C5201" w14:textId="77777777" w:rsidR="00154387" w:rsidRPr="00154387" w:rsidRDefault="00154387" w:rsidP="0015438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0D32E1BC" w14:textId="77777777" w:rsidR="00154387" w:rsidRPr="00154387" w:rsidRDefault="00154387" w:rsidP="0015438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zh-CN"/>
        </w:rPr>
      </w:pPr>
      <w:r w:rsidRPr="00154387">
        <w:rPr>
          <w:rFonts w:ascii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740A95F4" w14:textId="77777777" w:rsidR="00154387" w:rsidRPr="00154387" w:rsidRDefault="00154387" w:rsidP="0015438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zh-CN"/>
        </w:rPr>
      </w:pPr>
      <w:r w:rsidRPr="00154387">
        <w:rPr>
          <w:rFonts w:ascii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5527955F" w14:textId="77777777" w:rsidR="00154387" w:rsidRPr="00154387" w:rsidRDefault="00154387" w:rsidP="0015438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eastAsia="zh-CN"/>
        </w:rPr>
      </w:pPr>
    </w:p>
    <w:p w14:paraId="6A9A2E5B" w14:textId="77777777" w:rsidR="00154387" w:rsidRPr="00154387" w:rsidRDefault="00154387" w:rsidP="0015438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 w:rsidRPr="00154387"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154387">
        <w:rPr>
          <w:rFonts w:ascii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154387"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37F158E3" w14:textId="77777777" w:rsidR="00154387" w:rsidRPr="00154387" w:rsidRDefault="00154387" w:rsidP="00154387">
      <w:pPr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sz w:val="16"/>
          <w:szCs w:val="16"/>
          <w:lang w:eastAsia="zh-CN"/>
        </w:rPr>
      </w:pPr>
    </w:p>
    <w:p w14:paraId="40EBD1A9" w14:textId="77777777" w:rsidR="00154387" w:rsidRPr="00154387" w:rsidRDefault="00154387" w:rsidP="00154387">
      <w:pPr>
        <w:suppressAutoHyphens/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zh-CN"/>
        </w:rPr>
      </w:pPr>
      <w:r w:rsidRPr="00154387">
        <w:rPr>
          <w:rFonts w:ascii="Times New Roman" w:hAnsi="Times New Roman" w:cs="Times New Roman"/>
          <w:b/>
          <w:sz w:val="26"/>
          <w:szCs w:val="26"/>
          <w:lang w:eastAsia="zh-CN"/>
        </w:rPr>
        <w:t xml:space="preserve">від 11 жовтня 2022 року                  м. Сквира                              </w:t>
      </w:r>
      <w:r w:rsidR="006B4B6F">
        <w:rPr>
          <w:rFonts w:ascii="Times New Roman" w:hAnsi="Times New Roman" w:cs="Times New Roman"/>
          <w:b/>
          <w:sz w:val="26"/>
          <w:szCs w:val="26"/>
          <w:lang w:eastAsia="zh-CN"/>
        </w:rPr>
        <w:t xml:space="preserve">           </w:t>
      </w:r>
      <w:r w:rsidRPr="00154387">
        <w:rPr>
          <w:rFonts w:ascii="Times New Roman" w:hAnsi="Times New Roman" w:cs="Times New Roman"/>
          <w:b/>
          <w:sz w:val="26"/>
          <w:szCs w:val="26"/>
          <w:lang w:eastAsia="zh-CN"/>
        </w:rPr>
        <w:t xml:space="preserve"> № 24/24</w:t>
      </w:r>
    </w:p>
    <w:p w14:paraId="31D70807" w14:textId="77777777" w:rsidR="000B092F" w:rsidRPr="00154387" w:rsidRDefault="000B092F" w:rsidP="000B092F">
      <w:pPr>
        <w:pStyle w:val="a4"/>
        <w:spacing w:after="0"/>
        <w:ind w:right="-1"/>
        <w:rPr>
          <w:b/>
          <w:sz w:val="26"/>
          <w:szCs w:val="26"/>
          <w:lang w:val="uk-UA"/>
        </w:rPr>
      </w:pPr>
    </w:p>
    <w:p w14:paraId="215BC0E6" w14:textId="77777777" w:rsidR="00154387" w:rsidRPr="00154387" w:rsidRDefault="000B092F" w:rsidP="00154387">
      <w:pPr>
        <w:shd w:val="clear" w:color="auto" w:fill="FFFFFF"/>
        <w:tabs>
          <w:tab w:val="left" w:pos="-142"/>
          <w:tab w:val="left" w:pos="2977"/>
        </w:tabs>
        <w:spacing w:after="0" w:line="240" w:lineRule="auto"/>
        <w:ind w:right="-1"/>
        <w:textAlignment w:val="baseline"/>
        <w:outlineLvl w:val="3"/>
        <w:rPr>
          <w:rFonts w:ascii="Times New Roman" w:hAnsi="Times New Roman" w:cs="Times New Roman"/>
          <w:b/>
          <w:bCs/>
          <w:sz w:val="26"/>
          <w:szCs w:val="26"/>
        </w:rPr>
      </w:pPr>
      <w:r w:rsidRPr="00154387">
        <w:rPr>
          <w:rFonts w:ascii="Times New Roman" w:hAnsi="Times New Roman" w:cs="Times New Roman"/>
          <w:b/>
          <w:bCs/>
          <w:sz w:val="26"/>
          <w:szCs w:val="26"/>
        </w:rPr>
        <w:t>Про доцільність цілодобового перебування</w:t>
      </w:r>
    </w:p>
    <w:p w14:paraId="5803EE8D" w14:textId="77777777" w:rsidR="00154387" w:rsidRPr="00154387" w:rsidRDefault="000B092F" w:rsidP="00154387">
      <w:pPr>
        <w:shd w:val="clear" w:color="auto" w:fill="FFFFFF"/>
        <w:tabs>
          <w:tab w:val="left" w:pos="-142"/>
          <w:tab w:val="left" w:pos="2977"/>
        </w:tabs>
        <w:spacing w:after="0" w:line="240" w:lineRule="auto"/>
        <w:ind w:right="-1"/>
        <w:textAlignment w:val="baseline"/>
        <w:outlineLvl w:val="3"/>
        <w:rPr>
          <w:rFonts w:ascii="Times New Roman" w:hAnsi="Times New Roman" w:cs="Times New Roman"/>
          <w:b/>
          <w:bCs/>
          <w:sz w:val="26"/>
          <w:szCs w:val="26"/>
        </w:rPr>
      </w:pPr>
      <w:r w:rsidRPr="00154387">
        <w:rPr>
          <w:rFonts w:ascii="Times New Roman" w:hAnsi="Times New Roman" w:cs="Times New Roman"/>
          <w:b/>
          <w:bCs/>
          <w:sz w:val="26"/>
          <w:szCs w:val="26"/>
        </w:rPr>
        <w:t xml:space="preserve"> в закладі ДНЗ «Сквир</w:t>
      </w:r>
      <w:r w:rsidR="00154387" w:rsidRPr="00154387">
        <w:rPr>
          <w:rFonts w:ascii="Times New Roman" w:hAnsi="Times New Roman" w:cs="Times New Roman"/>
          <w:b/>
          <w:bCs/>
          <w:sz w:val="26"/>
          <w:szCs w:val="26"/>
        </w:rPr>
        <w:t>ське вище професійне училище»</w:t>
      </w:r>
    </w:p>
    <w:p w14:paraId="29E37D80" w14:textId="77777777" w:rsidR="00154387" w:rsidRPr="00154387" w:rsidRDefault="00154387" w:rsidP="00154387">
      <w:pPr>
        <w:shd w:val="clear" w:color="auto" w:fill="FFFFFF"/>
        <w:tabs>
          <w:tab w:val="left" w:pos="-142"/>
          <w:tab w:val="left" w:pos="2977"/>
        </w:tabs>
        <w:spacing w:after="0" w:line="240" w:lineRule="auto"/>
        <w:ind w:right="-1"/>
        <w:textAlignment w:val="baseline"/>
        <w:outlineLvl w:val="3"/>
        <w:rPr>
          <w:rFonts w:ascii="Times New Roman" w:hAnsi="Times New Roman" w:cs="Times New Roman"/>
          <w:b/>
          <w:bCs/>
          <w:sz w:val="26"/>
          <w:szCs w:val="26"/>
        </w:rPr>
      </w:pPr>
      <w:r w:rsidRPr="00154387">
        <w:rPr>
          <w:rFonts w:ascii="Times New Roman" w:hAnsi="Times New Roman" w:cs="Times New Roman"/>
          <w:b/>
          <w:bCs/>
          <w:sz w:val="26"/>
          <w:szCs w:val="26"/>
        </w:rPr>
        <w:t xml:space="preserve"> протягом 2022/2023 навчального року </w:t>
      </w:r>
      <w:r w:rsidR="000B092F" w:rsidRPr="00154387">
        <w:rPr>
          <w:rFonts w:ascii="Times New Roman" w:hAnsi="Times New Roman" w:cs="Times New Roman"/>
          <w:b/>
          <w:bCs/>
          <w:sz w:val="26"/>
          <w:szCs w:val="26"/>
        </w:rPr>
        <w:t xml:space="preserve">неповнолітнього </w:t>
      </w:r>
    </w:p>
    <w:p w14:paraId="17526F05" w14:textId="4972D51A" w:rsidR="000B092F" w:rsidRPr="00154387" w:rsidRDefault="00D4312A" w:rsidP="00154387">
      <w:pPr>
        <w:shd w:val="clear" w:color="auto" w:fill="FFFFFF"/>
        <w:tabs>
          <w:tab w:val="left" w:pos="-142"/>
          <w:tab w:val="left" w:pos="2977"/>
        </w:tabs>
        <w:spacing w:after="0" w:line="240" w:lineRule="auto"/>
        <w:ind w:right="-1"/>
        <w:textAlignment w:val="baseline"/>
        <w:outlineLvl w:val="3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****************</w:t>
      </w:r>
      <w:r w:rsidR="000B092F" w:rsidRPr="00154387">
        <w:rPr>
          <w:rFonts w:ascii="Times New Roman" w:hAnsi="Times New Roman" w:cs="Times New Roman"/>
          <w:b/>
          <w:bCs/>
          <w:sz w:val="26"/>
          <w:szCs w:val="26"/>
        </w:rPr>
        <w:t xml:space="preserve"> Артема</w:t>
      </w:r>
      <w:r w:rsidR="00154387" w:rsidRPr="00154387">
        <w:rPr>
          <w:rFonts w:ascii="Times New Roman" w:hAnsi="Times New Roman" w:cs="Times New Roman"/>
          <w:b/>
          <w:bCs/>
          <w:sz w:val="26"/>
          <w:szCs w:val="26"/>
        </w:rPr>
        <w:t xml:space="preserve"> Павловича</w:t>
      </w:r>
      <w:r w:rsidR="000B092F" w:rsidRPr="00154387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bCs/>
          <w:sz w:val="26"/>
          <w:szCs w:val="26"/>
        </w:rPr>
        <w:t>*************</w:t>
      </w:r>
      <w:r w:rsidR="000B092F" w:rsidRPr="00154387">
        <w:rPr>
          <w:rFonts w:ascii="Times New Roman" w:hAnsi="Times New Roman" w:cs="Times New Roman"/>
          <w:b/>
          <w:bCs/>
          <w:sz w:val="26"/>
          <w:szCs w:val="26"/>
        </w:rPr>
        <w:t xml:space="preserve"> року народження </w:t>
      </w:r>
      <w:r w:rsidR="000B092F" w:rsidRPr="00154387">
        <w:rPr>
          <w:rFonts w:ascii="Times New Roman" w:hAnsi="Times New Roman" w:cs="Times New Roman"/>
          <w:b/>
          <w:bCs/>
          <w:sz w:val="26"/>
          <w:szCs w:val="26"/>
        </w:rPr>
        <w:br/>
      </w:r>
    </w:p>
    <w:p w14:paraId="5079CC49" w14:textId="47363D64" w:rsidR="000B092F" w:rsidRPr="00154387" w:rsidRDefault="00154387" w:rsidP="0015438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543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Відповідно до статей </w:t>
      </w:r>
      <w:r w:rsidR="000B092F" w:rsidRPr="00154387">
        <w:rPr>
          <w:rFonts w:ascii="Times New Roman" w:hAnsi="Times New Roman" w:cs="Times New Roman"/>
          <w:sz w:val="26"/>
          <w:szCs w:val="26"/>
          <w:shd w:val="clear" w:color="auto" w:fill="FFFFFF"/>
        </w:rPr>
        <w:t>41, 59 Закону України «Про місцеве самов</w:t>
      </w:r>
      <w:r w:rsidRPr="001543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рядування в Україні», </w:t>
      </w:r>
      <w:r w:rsidR="000B092F" w:rsidRPr="001543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законів України «Про охорону дитинства», «Про органи і служби у справах дітей та спеціальні установи для дітей», «Про повну загальну середню освіту», «Про соціальні послуги», «Про соціальну роботу з сім’ями, дітьми та молоддю», пункту 35 </w:t>
      </w:r>
      <w:r w:rsidR="000B092F" w:rsidRPr="00154387">
        <w:rPr>
          <w:rFonts w:ascii="Times New Roman" w:hAnsi="Times New Roman" w:cs="Times New Roman"/>
          <w:sz w:val="26"/>
          <w:szCs w:val="26"/>
        </w:rPr>
        <w:t>«Порядку провадження органами опіки та піклування діяльності, пов’язаної із захистом прав дитини», затвердженого постановою Кабінету Міністрів України від 24.09.2008 року №</w:t>
      </w:r>
      <w:r w:rsidRPr="00154387">
        <w:rPr>
          <w:rFonts w:ascii="Times New Roman" w:hAnsi="Times New Roman" w:cs="Times New Roman"/>
          <w:sz w:val="26"/>
          <w:szCs w:val="26"/>
        </w:rPr>
        <w:t xml:space="preserve"> </w:t>
      </w:r>
      <w:r w:rsidR="000B092F" w:rsidRPr="00154387">
        <w:rPr>
          <w:rFonts w:ascii="Times New Roman" w:hAnsi="Times New Roman" w:cs="Times New Roman"/>
          <w:sz w:val="26"/>
          <w:szCs w:val="26"/>
        </w:rPr>
        <w:t xml:space="preserve">866, пункту 7 постанови кабінету Міністрів України </w:t>
      </w:r>
      <w:r w:rsidRPr="00154387">
        <w:rPr>
          <w:rFonts w:ascii="Times New Roman" w:hAnsi="Times New Roman" w:cs="Times New Roman"/>
          <w:sz w:val="26"/>
          <w:szCs w:val="26"/>
          <w:shd w:val="clear" w:color="auto" w:fill="FFFFFF"/>
        </w:rPr>
        <w:t>від 04.08.2021</w:t>
      </w:r>
      <w:r w:rsidR="000B092F" w:rsidRPr="001543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№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0B092F" w:rsidRPr="00154387">
        <w:rPr>
          <w:rFonts w:ascii="Times New Roman" w:hAnsi="Times New Roman" w:cs="Times New Roman"/>
          <w:sz w:val="26"/>
          <w:szCs w:val="26"/>
          <w:shd w:val="clear" w:color="auto" w:fill="FFFFFF"/>
        </w:rPr>
        <w:t>843 «</w:t>
      </w:r>
      <w:r w:rsidR="000B092F" w:rsidRPr="00154387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Деякі питання соціального захисту дітей, влаштованих на цілодобове перебування до закладів різних типів, форм власності та підпорядкування», </w:t>
      </w:r>
      <w:r w:rsidR="000B092F" w:rsidRPr="001543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Порядку зарахування дітей на цілодобове перебування до закладів, які здійснюють інституційний догляд і виховання дітей, затвердженого постановою Кабінету Міністрів України від 01 червня 2020 року №586 «Деякі питання захисту дітей в умовах боротьби з наслідками гострої респіраторної хвороби </w:t>
      </w:r>
      <w:r w:rsidR="000B092F" w:rsidRPr="00154387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COVID</w:t>
      </w:r>
      <w:r w:rsidR="000B092F" w:rsidRPr="001543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-19, спричиненої корона вірусом </w:t>
      </w:r>
      <w:r w:rsidR="000B092F" w:rsidRPr="00154387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SARS</w:t>
      </w:r>
      <w:r w:rsidR="000B092F" w:rsidRPr="00154387">
        <w:rPr>
          <w:rFonts w:ascii="Times New Roman" w:hAnsi="Times New Roman" w:cs="Times New Roman"/>
          <w:sz w:val="26"/>
          <w:szCs w:val="26"/>
          <w:shd w:val="clear" w:color="auto" w:fill="FFFFFF"/>
        </w:rPr>
        <w:t>-</w:t>
      </w:r>
      <w:proofErr w:type="spellStart"/>
      <w:r w:rsidR="000B092F" w:rsidRPr="00154387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CoV</w:t>
      </w:r>
      <w:proofErr w:type="spellEnd"/>
      <w:r w:rsidR="000B092F" w:rsidRPr="00154387">
        <w:rPr>
          <w:rFonts w:ascii="Times New Roman" w:hAnsi="Times New Roman" w:cs="Times New Roman"/>
          <w:sz w:val="26"/>
          <w:szCs w:val="26"/>
          <w:shd w:val="clear" w:color="auto" w:fill="FFFFFF"/>
        </w:rPr>
        <w:t>-2», враховуючи рішення комісії з питань захисту прав дитини виконавчого комітету Сквирської міської ради від 19.09.2022 №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0B092F" w:rsidRPr="001543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13, розглянувши клопотання Служби у справах дітей та сім’ї міської ради від 19.09.2022 №09-13/243 щодо зарахування на цілодобове перебування неповнолітнього </w:t>
      </w:r>
      <w:r w:rsidR="00D4312A">
        <w:rPr>
          <w:rFonts w:ascii="Times New Roman" w:hAnsi="Times New Roman" w:cs="Times New Roman"/>
          <w:sz w:val="26"/>
          <w:szCs w:val="26"/>
          <w:shd w:val="clear" w:color="auto" w:fill="FFFFFF"/>
        </w:rPr>
        <w:t>*************</w:t>
      </w:r>
      <w:r w:rsidR="000B092F" w:rsidRPr="001543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Артема Павловича </w:t>
      </w:r>
      <w:r w:rsidR="000B092F" w:rsidRPr="00154387">
        <w:rPr>
          <w:rFonts w:ascii="Times New Roman" w:hAnsi="Times New Roman" w:cs="Times New Roman"/>
          <w:sz w:val="26"/>
          <w:szCs w:val="26"/>
        </w:rPr>
        <w:t>на 2022/2023 навчальний рік</w:t>
      </w:r>
      <w:r w:rsidR="000B092F" w:rsidRPr="001543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з метою забезпечення права дитини на освіту та розвиток, діючи в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інтересах неповнолітньої дитини</w:t>
      </w:r>
      <w:r w:rsidR="000B092F" w:rsidRPr="0015438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0B092F" w:rsidRPr="00154387">
        <w:rPr>
          <w:rFonts w:ascii="Times New Roman" w:hAnsi="Times New Roman" w:cs="Times New Roman"/>
          <w:sz w:val="26"/>
          <w:szCs w:val="26"/>
        </w:rPr>
        <w:t>виконавчий комітет Сквирської міської ради</w:t>
      </w:r>
    </w:p>
    <w:p w14:paraId="6B9EF292" w14:textId="77777777" w:rsidR="00154387" w:rsidRPr="00154387" w:rsidRDefault="00154387" w:rsidP="00154387">
      <w:pPr>
        <w:pStyle w:val="a4"/>
        <w:spacing w:after="0"/>
        <w:jc w:val="both"/>
        <w:rPr>
          <w:b/>
          <w:bCs/>
          <w:sz w:val="26"/>
          <w:szCs w:val="26"/>
          <w:lang w:val="uk-UA"/>
        </w:rPr>
      </w:pPr>
    </w:p>
    <w:p w14:paraId="4BCCB403" w14:textId="77777777" w:rsidR="000B092F" w:rsidRPr="00154387" w:rsidRDefault="000B092F" w:rsidP="00154387">
      <w:pPr>
        <w:pStyle w:val="a4"/>
        <w:spacing w:after="0"/>
        <w:jc w:val="both"/>
        <w:rPr>
          <w:b/>
          <w:bCs/>
          <w:sz w:val="26"/>
          <w:szCs w:val="26"/>
          <w:lang w:val="uk-UA"/>
        </w:rPr>
      </w:pPr>
      <w:r w:rsidRPr="00154387">
        <w:rPr>
          <w:b/>
          <w:bCs/>
          <w:sz w:val="26"/>
          <w:szCs w:val="26"/>
          <w:lang w:val="uk-UA"/>
        </w:rPr>
        <w:t>В</w:t>
      </w:r>
      <w:r w:rsidR="00154387" w:rsidRPr="00154387">
        <w:rPr>
          <w:b/>
          <w:bCs/>
          <w:sz w:val="26"/>
          <w:szCs w:val="26"/>
          <w:lang w:val="uk-UA"/>
        </w:rPr>
        <w:t xml:space="preserve"> </w:t>
      </w:r>
      <w:r w:rsidRPr="00154387">
        <w:rPr>
          <w:b/>
          <w:bCs/>
          <w:sz w:val="26"/>
          <w:szCs w:val="26"/>
          <w:lang w:val="uk-UA"/>
        </w:rPr>
        <w:t>И</w:t>
      </w:r>
      <w:r w:rsidR="00154387" w:rsidRPr="00154387">
        <w:rPr>
          <w:b/>
          <w:bCs/>
          <w:sz w:val="26"/>
          <w:szCs w:val="26"/>
          <w:lang w:val="uk-UA"/>
        </w:rPr>
        <w:t xml:space="preserve"> </w:t>
      </w:r>
      <w:r w:rsidRPr="00154387">
        <w:rPr>
          <w:b/>
          <w:bCs/>
          <w:sz w:val="26"/>
          <w:szCs w:val="26"/>
          <w:lang w:val="uk-UA"/>
        </w:rPr>
        <w:t>Р</w:t>
      </w:r>
      <w:r w:rsidR="00154387" w:rsidRPr="00154387">
        <w:rPr>
          <w:b/>
          <w:bCs/>
          <w:sz w:val="26"/>
          <w:szCs w:val="26"/>
          <w:lang w:val="uk-UA"/>
        </w:rPr>
        <w:t xml:space="preserve"> </w:t>
      </w:r>
      <w:r w:rsidRPr="00154387">
        <w:rPr>
          <w:b/>
          <w:bCs/>
          <w:sz w:val="26"/>
          <w:szCs w:val="26"/>
          <w:lang w:val="uk-UA"/>
        </w:rPr>
        <w:t>І</w:t>
      </w:r>
      <w:r w:rsidR="00154387" w:rsidRPr="00154387">
        <w:rPr>
          <w:b/>
          <w:bCs/>
          <w:sz w:val="26"/>
          <w:szCs w:val="26"/>
          <w:lang w:val="uk-UA"/>
        </w:rPr>
        <w:t xml:space="preserve"> </w:t>
      </w:r>
      <w:r w:rsidRPr="00154387">
        <w:rPr>
          <w:b/>
          <w:bCs/>
          <w:sz w:val="26"/>
          <w:szCs w:val="26"/>
          <w:lang w:val="uk-UA"/>
        </w:rPr>
        <w:t>Ш</w:t>
      </w:r>
      <w:r w:rsidR="00154387" w:rsidRPr="00154387">
        <w:rPr>
          <w:b/>
          <w:bCs/>
          <w:sz w:val="26"/>
          <w:szCs w:val="26"/>
          <w:lang w:val="uk-UA"/>
        </w:rPr>
        <w:t xml:space="preserve"> </w:t>
      </w:r>
      <w:r w:rsidRPr="00154387">
        <w:rPr>
          <w:b/>
          <w:bCs/>
          <w:sz w:val="26"/>
          <w:szCs w:val="26"/>
          <w:lang w:val="uk-UA"/>
        </w:rPr>
        <w:t>И</w:t>
      </w:r>
      <w:r w:rsidR="00154387" w:rsidRPr="00154387">
        <w:rPr>
          <w:b/>
          <w:bCs/>
          <w:sz w:val="26"/>
          <w:szCs w:val="26"/>
          <w:lang w:val="uk-UA"/>
        </w:rPr>
        <w:t xml:space="preserve"> </w:t>
      </w:r>
      <w:r w:rsidRPr="00154387">
        <w:rPr>
          <w:b/>
          <w:bCs/>
          <w:sz w:val="26"/>
          <w:szCs w:val="26"/>
          <w:lang w:val="uk-UA"/>
        </w:rPr>
        <w:t>В:</w:t>
      </w:r>
    </w:p>
    <w:p w14:paraId="0722C35D" w14:textId="77777777" w:rsidR="00154387" w:rsidRPr="00154387" w:rsidRDefault="00154387" w:rsidP="00154387">
      <w:pPr>
        <w:pStyle w:val="a4"/>
        <w:spacing w:after="0"/>
        <w:jc w:val="both"/>
        <w:rPr>
          <w:sz w:val="26"/>
          <w:szCs w:val="26"/>
          <w:lang w:val="uk-UA"/>
        </w:rPr>
      </w:pPr>
    </w:p>
    <w:p w14:paraId="5BAD8C51" w14:textId="0EC66ECD" w:rsidR="000B092F" w:rsidRPr="00154387" w:rsidRDefault="000B092F" w:rsidP="00154387">
      <w:pPr>
        <w:shd w:val="clear" w:color="auto" w:fill="FFFFFF"/>
        <w:tabs>
          <w:tab w:val="left" w:pos="-142"/>
          <w:tab w:val="left" w:pos="2977"/>
        </w:tabs>
        <w:spacing w:after="0" w:line="240" w:lineRule="auto"/>
        <w:ind w:right="-1" w:firstLine="567"/>
        <w:jc w:val="both"/>
        <w:textAlignment w:val="baseline"/>
        <w:outlineLvl w:val="3"/>
        <w:rPr>
          <w:rFonts w:ascii="Times New Roman" w:hAnsi="Times New Roman" w:cs="Times New Roman"/>
          <w:sz w:val="26"/>
          <w:szCs w:val="26"/>
        </w:rPr>
      </w:pPr>
      <w:r w:rsidRPr="00154387">
        <w:rPr>
          <w:rFonts w:ascii="Times New Roman" w:hAnsi="Times New Roman" w:cs="Times New Roman"/>
          <w:sz w:val="26"/>
          <w:szCs w:val="26"/>
        </w:rPr>
        <w:t xml:space="preserve">1. Вважати доцільним та таким, що відповідає інтересам дитини, </w:t>
      </w:r>
      <w:r w:rsidRPr="00154387">
        <w:rPr>
          <w:rFonts w:ascii="Times New Roman" w:hAnsi="Times New Roman" w:cs="Times New Roman"/>
          <w:bCs/>
          <w:sz w:val="26"/>
          <w:szCs w:val="26"/>
        </w:rPr>
        <w:t>зарахування на цілодобове перебування в закладі ДНЗ «Сквир</w:t>
      </w:r>
      <w:r w:rsidR="00154387" w:rsidRPr="00154387">
        <w:rPr>
          <w:rFonts w:ascii="Times New Roman" w:hAnsi="Times New Roman" w:cs="Times New Roman"/>
          <w:bCs/>
          <w:sz w:val="26"/>
          <w:szCs w:val="26"/>
        </w:rPr>
        <w:t xml:space="preserve">ське вище професійне училище» </w:t>
      </w:r>
      <w:r w:rsidRPr="00154387">
        <w:rPr>
          <w:rFonts w:ascii="Times New Roman" w:hAnsi="Times New Roman" w:cs="Times New Roman"/>
          <w:bCs/>
          <w:sz w:val="26"/>
          <w:szCs w:val="26"/>
        </w:rPr>
        <w:t xml:space="preserve">протягом </w:t>
      </w:r>
      <w:r w:rsidR="00154387" w:rsidRPr="00154387">
        <w:rPr>
          <w:rFonts w:ascii="Times New Roman" w:hAnsi="Times New Roman" w:cs="Times New Roman"/>
          <w:bCs/>
          <w:sz w:val="26"/>
          <w:szCs w:val="26"/>
        </w:rPr>
        <w:t>2022/2023 навчального року</w:t>
      </w:r>
      <w:r w:rsidRPr="00154387">
        <w:rPr>
          <w:rFonts w:ascii="Times New Roman" w:hAnsi="Times New Roman" w:cs="Times New Roman"/>
          <w:bCs/>
          <w:sz w:val="26"/>
          <w:szCs w:val="26"/>
        </w:rPr>
        <w:t xml:space="preserve"> неповнолітнього </w:t>
      </w:r>
      <w:r w:rsidR="00D4312A">
        <w:rPr>
          <w:rFonts w:ascii="Times New Roman" w:hAnsi="Times New Roman" w:cs="Times New Roman"/>
          <w:bCs/>
          <w:sz w:val="26"/>
          <w:szCs w:val="26"/>
        </w:rPr>
        <w:t>******************</w:t>
      </w:r>
      <w:r w:rsidRPr="00154387">
        <w:rPr>
          <w:rFonts w:ascii="Times New Roman" w:hAnsi="Times New Roman" w:cs="Times New Roman"/>
          <w:bCs/>
          <w:sz w:val="26"/>
          <w:szCs w:val="26"/>
        </w:rPr>
        <w:t xml:space="preserve"> Артема Павловича, </w:t>
      </w:r>
      <w:r w:rsidR="00D4312A">
        <w:rPr>
          <w:rFonts w:ascii="Times New Roman" w:hAnsi="Times New Roman" w:cs="Times New Roman"/>
          <w:bCs/>
          <w:sz w:val="26"/>
          <w:szCs w:val="26"/>
        </w:rPr>
        <w:t>*****************</w:t>
      </w:r>
      <w:r w:rsidRPr="00154387">
        <w:rPr>
          <w:rFonts w:ascii="Times New Roman" w:hAnsi="Times New Roman" w:cs="Times New Roman"/>
          <w:bCs/>
          <w:sz w:val="26"/>
          <w:szCs w:val="26"/>
        </w:rPr>
        <w:t xml:space="preserve"> року народження, який має статус дитини, позбавленої батьківського піклування</w:t>
      </w:r>
      <w:r w:rsidRPr="00154387">
        <w:rPr>
          <w:rFonts w:ascii="Times New Roman" w:hAnsi="Times New Roman" w:cs="Times New Roman"/>
          <w:sz w:val="26"/>
          <w:szCs w:val="26"/>
        </w:rPr>
        <w:t>.</w:t>
      </w:r>
    </w:p>
    <w:p w14:paraId="2BECEED8" w14:textId="77777777" w:rsidR="000B092F" w:rsidRPr="00154387" w:rsidRDefault="00154387" w:rsidP="00154387">
      <w:pPr>
        <w:shd w:val="clear" w:color="auto" w:fill="FFFFFF"/>
        <w:tabs>
          <w:tab w:val="left" w:pos="-142"/>
          <w:tab w:val="left" w:pos="2977"/>
        </w:tabs>
        <w:spacing w:after="0" w:line="240" w:lineRule="auto"/>
        <w:ind w:right="-1" w:firstLine="567"/>
        <w:jc w:val="both"/>
        <w:textAlignment w:val="baseline"/>
        <w:outlineLvl w:val="3"/>
        <w:rPr>
          <w:rFonts w:ascii="Times New Roman" w:hAnsi="Times New Roman" w:cs="Times New Roman"/>
          <w:b/>
          <w:bCs/>
          <w:sz w:val="26"/>
          <w:szCs w:val="26"/>
        </w:rPr>
      </w:pPr>
      <w:r w:rsidRPr="00154387">
        <w:rPr>
          <w:rFonts w:ascii="Times New Roman" w:hAnsi="Times New Roman" w:cs="Times New Roman"/>
          <w:sz w:val="26"/>
          <w:szCs w:val="26"/>
        </w:rPr>
        <w:t>2. Контроль з</w:t>
      </w:r>
      <w:bookmarkStart w:id="0" w:name="_GoBack"/>
      <w:bookmarkEnd w:id="0"/>
      <w:r w:rsidRPr="00154387">
        <w:rPr>
          <w:rFonts w:ascii="Times New Roman" w:hAnsi="Times New Roman" w:cs="Times New Roman"/>
          <w:sz w:val="26"/>
          <w:szCs w:val="26"/>
        </w:rPr>
        <w:t>а виконанням</w:t>
      </w:r>
      <w:r w:rsidR="00F5712D">
        <w:rPr>
          <w:rFonts w:ascii="Times New Roman" w:hAnsi="Times New Roman" w:cs="Times New Roman"/>
          <w:sz w:val="26"/>
          <w:szCs w:val="26"/>
        </w:rPr>
        <w:t xml:space="preserve"> </w:t>
      </w:r>
      <w:r w:rsidR="000B092F" w:rsidRPr="00154387">
        <w:rPr>
          <w:rFonts w:ascii="Times New Roman" w:hAnsi="Times New Roman" w:cs="Times New Roman"/>
          <w:sz w:val="26"/>
          <w:szCs w:val="26"/>
        </w:rPr>
        <w:t>рішення покласти на заступни</w:t>
      </w:r>
      <w:r w:rsidR="00964693">
        <w:rPr>
          <w:rFonts w:ascii="Times New Roman" w:hAnsi="Times New Roman" w:cs="Times New Roman"/>
          <w:sz w:val="26"/>
          <w:szCs w:val="26"/>
        </w:rPr>
        <w:t>цю</w:t>
      </w:r>
      <w:r w:rsidR="000B092F" w:rsidRPr="00154387">
        <w:rPr>
          <w:rFonts w:ascii="Times New Roman" w:hAnsi="Times New Roman" w:cs="Times New Roman"/>
          <w:sz w:val="26"/>
          <w:szCs w:val="26"/>
        </w:rPr>
        <w:t xml:space="preserve"> міської голови Валентину Бачинську.</w:t>
      </w:r>
    </w:p>
    <w:p w14:paraId="3B93B221" w14:textId="77777777" w:rsidR="000B092F" w:rsidRPr="00154387" w:rsidRDefault="000B092F" w:rsidP="00154387">
      <w:pPr>
        <w:pStyle w:val="a3"/>
        <w:shd w:val="clear" w:color="auto" w:fill="FFFFFF"/>
        <w:tabs>
          <w:tab w:val="left" w:pos="851"/>
        </w:tabs>
        <w:spacing w:before="0" w:beforeAutospacing="0" w:after="0" w:afterAutospacing="0"/>
        <w:ind w:right="-569" w:firstLine="567"/>
        <w:contextualSpacing/>
        <w:jc w:val="both"/>
        <w:rPr>
          <w:sz w:val="26"/>
          <w:szCs w:val="26"/>
        </w:rPr>
      </w:pPr>
    </w:p>
    <w:p w14:paraId="2C2577C7" w14:textId="77777777" w:rsidR="000B092F" w:rsidRPr="00154387" w:rsidRDefault="000B092F" w:rsidP="00154387">
      <w:pPr>
        <w:pStyle w:val="a3"/>
        <w:shd w:val="clear" w:color="auto" w:fill="FFFFFF"/>
        <w:tabs>
          <w:tab w:val="left" w:pos="851"/>
        </w:tabs>
        <w:spacing w:before="0" w:beforeAutospacing="0" w:after="0" w:afterAutospacing="0"/>
        <w:ind w:right="-569" w:firstLine="567"/>
        <w:contextualSpacing/>
        <w:jc w:val="both"/>
        <w:rPr>
          <w:color w:val="000000"/>
          <w:sz w:val="26"/>
          <w:szCs w:val="26"/>
        </w:rPr>
      </w:pPr>
    </w:p>
    <w:p w14:paraId="3470D453" w14:textId="77777777" w:rsidR="000B092F" w:rsidRDefault="000B092F" w:rsidP="000B092F">
      <w:pPr>
        <w:tabs>
          <w:tab w:val="left" w:pos="960"/>
        </w:tabs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154387">
        <w:rPr>
          <w:rFonts w:ascii="Times New Roman" w:hAnsi="Times New Roman" w:cs="Times New Roman"/>
          <w:b/>
          <w:sz w:val="26"/>
          <w:szCs w:val="26"/>
        </w:rPr>
        <w:t xml:space="preserve">Голова  виконкому                                                  </w:t>
      </w:r>
      <w:r w:rsidR="00154387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154387">
        <w:rPr>
          <w:rFonts w:ascii="Times New Roman" w:hAnsi="Times New Roman" w:cs="Times New Roman"/>
          <w:b/>
          <w:sz w:val="26"/>
          <w:szCs w:val="26"/>
        </w:rPr>
        <w:t xml:space="preserve"> Валентина ЛЕВІЦЬКА</w:t>
      </w:r>
    </w:p>
    <w:sectPr w:rsidR="000B092F" w:rsidSect="00154387">
      <w:pgSz w:w="11906" w:h="16838"/>
      <w:pgMar w:top="851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92F"/>
    <w:rsid w:val="000B092F"/>
    <w:rsid w:val="00154387"/>
    <w:rsid w:val="006B4B6F"/>
    <w:rsid w:val="00964693"/>
    <w:rsid w:val="00B75966"/>
    <w:rsid w:val="00D4312A"/>
    <w:rsid w:val="00F5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85D7"/>
  <w15:docId w15:val="{5BD9E9D8-7DC2-41BC-BE61-621E8AA12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0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0B09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0B09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fmc1">
    <w:name w:val="xfmc1"/>
    <w:basedOn w:val="a"/>
    <w:uiPriority w:val="99"/>
    <w:semiHidden/>
    <w:rsid w:val="000B0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B0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0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2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Виталий</cp:lastModifiedBy>
  <cp:revision>8</cp:revision>
  <dcterms:created xsi:type="dcterms:W3CDTF">2022-09-19T09:38:00Z</dcterms:created>
  <dcterms:modified xsi:type="dcterms:W3CDTF">2023-09-28T12:29:00Z</dcterms:modified>
</cp:coreProperties>
</file>